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BE" w:rsidRDefault="0010711B" w:rsidP="001E5B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Maryland State Bar Association, Consumer Bankruptcy Section</w:t>
      </w:r>
    </w:p>
    <w:p w:rsidR="0010711B" w:rsidRDefault="0010711B" w:rsidP="001E5B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 November 29, 2017</w:t>
      </w:r>
    </w:p>
    <w:p w:rsidR="0010711B" w:rsidRDefault="0010711B" w:rsidP="001E5B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King’s Contrivance, Columbia, MD</w:t>
      </w:r>
    </w:p>
    <w:p w:rsidR="001E5BDA" w:rsidRDefault="001E5BDA" w:rsidP="001E5BDA">
      <w:pPr>
        <w:spacing w:line="240" w:lineRule="auto"/>
        <w:jc w:val="center"/>
        <w:rPr>
          <w:rFonts w:ascii="Times New Roman" w:hAnsi="Times New Roman" w:cs="Times New Roman"/>
          <w:b/>
          <w:sz w:val="24"/>
          <w:szCs w:val="24"/>
        </w:rPr>
      </w:pPr>
    </w:p>
    <w:p w:rsidR="0010711B" w:rsidRPr="00FC73A9" w:rsidRDefault="0010711B" w:rsidP="0010711B">
      <w:pPr>
        <w:rPr>
          <w:rFonts w:ascii="Times New Roman" w:hAnsi="Times New Roman" w:cs="Times New Roman"/>
          <w:b/>
          <w:sz w:val="24"/>
          <w:szCs w:val="24"/>
        </w:rPr>
      </w:pPr>
      <w:r w:rsidRPr="00FC73A9">
        <w:rPr>
          <w:rFonts w:ascii="Times New Roman" w:hAnsi="Times New Roman" w:cs="Times New Roman"/>
          <w:b/>
          <w:sz w:val="24"/>
          <w:szCs w:val="24"/>
        </w:rPr>
        <w:t>Call to order</w:t>
      </w:r>
    </w:p>
    <w:p w:rsidR="0010711B" w:rsidRPr="0080284F" w:rsidRDefault="0010711B" w:rsidP="0010711B">
      <w:pPr>
        <w:rPr>
          <w:rFonts w:ascii="Times New Roman" w:hAnsi="Times New Roman" w:cs="Times New Roman"/>
          <w:b/>
          <w:sz w:val="24"/>
          <w:szCs w:val="24"/>
        </w:rPr>
      </w:pPr>
      <w:r w:rsidRPr="0080284F">
        <w:rPr>
          <w:rFonts w:ascii="Times New Roman" w:hAnsi="Times New Roman" w:cs="Times New Roman"/>
          <w:b/>
          <w:sz w:val="24"/>
          <w:szCs w:val="24"/>
        </w:rPr>
        <w:t>Introductions/Attendance</w:t>
      </w:r>
    </w:p>
    <w:p w:rsidR="0080284F" w:rsidRDefault="0080284F" w:rsidP="0080284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Schropp</w:t>
      </w:r>
      <w:proofErr w:type="spellEnd"/>
      <w:r>
        <w:rPr>
          <w:rFonts w:ascii="Times New Roman" w:hAnsi="Times New Roman" w:cs="Times New Roman"/>
          <w:sz w:val="24"/>
          <w:szCs w:val="24"/>
        </w:rPr>
        <w:tab/>
        <w:t>Mary Albrecht Jordan</w:t>
      </w:r>
      <w:r>
        <w:rPr>
          <w:rFonts w:ascii="Times New Roman" w:hAnsi="Times New Roman" w:cs="Times New Roman"/>
          <w:sz w:val="24"/>
          <w:szCs w:val="24"/>
        </w:rPr>
        <w:tab/>
      </w:r>
      <w:r>
        <w:rPr>
          <w:rFonts w:ascii="Times New Roman" w:hAnsi="Times New Roman" w:cs="Times New Roman"/>
          <w:sz w:val="24"/>
          <w:szCs w:val="24"/>
        </w:rPr>
        <w:tab/>
        <w:t xml:space="preserve">David </w:t>
      </w:r>
      <w:proofErr w:type="spellStart"/>
      <w:r>
        <w:rPr>
          <w:rFonts w:ascii="Times New Roman" w:hAnsi="Times New Roman" w:cs="Times New Roman"/>
          <w:sz w:val="24"/>
          <w:szCs w:val="24"/>
        </w:rPr>
        <w:t>Mintz</w:t>
      </w:r>
      <w:proofErr w:type="spellEnd"/>
    </w:p>
    <w:p w:rsidR="0080284F" w:rsidRDefault="0080284F" w:rsidP="0080284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Nesson</w:t>
      </w:r>
      <w:proofErr w:type="spellEnd"/>
      <w:r>
        <w:rPr>
          <w:rFonts w:ascii="Times New Roman" w:hAnsi="Times New Roman" w:cs="Times New Roman"/>
          <w:sz w:val="24"/>
          <w:szCs w:val="24"/>
        </w:rPr>
        <w:tab/>
        <w:t xml:space="preserve">Bud </w:t>
      </w:r>
      <w:proofErr w:type="spellStart"/>
      <w:r>
        <w:rPr>
          <w:rFonts w:ascii="Times New Roman" w:hAnsi="Times New Roman" w:cs="Times New Roman"/>
          <w:sz w:val="24"/>
          <w:szCs w:val="24"/>
        </w:rPr>
        <w:t>Tayman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Leslie </w:t>
      </w:r>
      <w:proofErr w:type="spellStart"/>
      <w:r>
        <w:rPr>
          <w:rFonts w:ascii="Times New Roman" w:hAnsi="Times New Roman" w:cs="Times New Roman"/>
          <w:sz w:val="24"/>
          <w:szCs w:val="24"/>
        </w:rPr>
        <w:t>Pladna</w:t>
      </w:r>
      <w:proofErr w:type="spellEnd"/>
    </w:p>
    <w:p w:rsidR="0080284F" w:rsidRDefault="0080284F" w:rsidP="0080284F">
      <w:pPr>
        <w:pStyle w:val="ListParagraph"/>
        <w:ind w:left="1080"/>
        <w:rPr>
          <w:rFonts w:ascii="Times New Roman" w:hAnsi="Times New Roman" w:cs="Times New Roman"/>
          <w:sz w:val="24"/>
          <w:szCs w:val="24"/>
        </w:rPr>
      </w:pPr>
      <w:r>
        <w:rPr>
          <w:rFonts w:ascii="Times New Roman" w:hAnsi="Times New Roman" w:cs="Times New Roman"/>
          <w:sz w:val="24"/>
          <w:szCs w:val="24"/>
        </w:rPr>
        <w:t>Brett Weiss</w:t>
      </w:r>
      <w:r>
        <w:rPr>
          <w:rFonts w:ascii="Times New Roman" w:hAnsi="Times New Roman" w:cs="Times New Roman"/>
          <w:sz w:val="24"/>
          <w:szCs w:val="24"/>
        </w:rPr>
        <w:tab/>
        <w:t>Michael Wolff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Jeanne M. Crouse</w:t>
      </w:r>
    </w:p>
    <w:p w:rsidR="0080284F" w:rsidRDefault="0080284F" w:rsidP="0080284F">
      <w:pPr>
        <w:pStyle w:val="ListParagraph"/>
        <w:ind w:left="1080"/>
        <w:rPr>
          <w:rFonts w:ascii="Times New Roman" w:hAnsi="Times New Roman" w:cs="Times New Roman"/>
          <w:sz w:val="24"/>
          <w:szCs w:val="24"/>
        </w:rPr>
      </w:pPr>
      <w:r>
        <w:rPr>
          <w:rFonts w:ascii="Times New Roman" w:hAnsi="Times New Roman" w:cs="Times New Roman"/>
          <w:sz w:val="24"/>
          <w:szCs w:val="24"/>
        </w:rPr>
        <w:t>Phil Anderson</w:t>
      </w:r>
      <w:r>
        <w:rPr>
          <w:rFonts w:ascii="Times New Roman" w:hAnsi="Times New Roman" w:cs="Times New Roman"/>
          <w:sz w:val="24"/>
          <w:szCs w:val="24"/>
        </w:rPr>
        <w:tab/>
        <w:t>Michael Cantrell</w:t>
      </w:r>
      <w:r>
        <w:rPr>
          <w:rFonts w:ascii="Times New Roman" w:hAnsi="Times New Roman" w:cs="Times New Roman"/>
          <w:sz w:val="24"/>
          <w:szCs w:val="24"/>
        </w:rPr>
        <w:tab/>
      </w:r>
      <w:r>
        <w:rPr>
          <w:rFonts w:ascii="Times New Roman" w:hAnsi="Times New Roman" w:cs="Times New Roman"/>
          <w:sz w:val="24"/>
          <w:szCs w:val="24"/>
        </w:rPr>
        <w:tab/>
        <w:t xml:space="preserve">Richard S. </w:t>
      </w:r>
      <w:proofErr w:type="spellStart"/>
      <w:r>
        <w:rPr>
          <w:rFonts w:ascii="Times New Roman" w:hAnsi="Times New Roman" w:cs="Times New Roman"/>
          <w:sz w:val="24"/>
          <w:szCs w:val="24"/>
        </w:rPr>
        <w:t>Stolker</w:t>
      </w:r>
      <w:proofErr w:type="spellEnd"/>
    </w:p>
    <w:p w:rsidR="0080284F" w:rsidRDefault="0080284F" w:rsidP="0080284F">
      <w:pPr>
        <w:pStyle w:val="ListParagraph"/>
        <w:ind w:left="1080"/>
        <w:rPr>
          <w:rFonts w:ascii="Times New Roman" w:hAnsi="Times New Roman" w:cs="Times New Roman"/>
          <w:sz w:val="24"/>
          <w:szCs w:val="24"/>
        </w:rPr>
      </w:pPr>
      <w:r>
        <w:rPr>
          <w:rFonts w:ascii="Times New Roman" w:hAnsi="Times New Roman" w:cs="Times New Roman"/>
          <w:sz w:val="24"/>
          <w:szCs w:val="24"/>
        </w:rPr>
        <w:t>Terri Lowery</w:t>
      </w:r>
      <w:r>
        <w:rPr>
          <w:rFonts w:ascii="Times New Roman" w:hAnsi="Times New Roman" w:cs="Times New Roman"/>
          <w:sz w:val="24"/>
          <w:szCs w:val="24"/>
        </w:rPr>
        <w:tab/>
        <w:t>Rasneek Gujral</w:t>
      </w:r>
      <w:r>
        <w:rPr>
          <w:rFonts w:ascii="Times New Roman" w:hAnsi="Times New Roman" w:cs="Times New Roman"/>
          <w:sz w:val="24"/>
          <w:szCs w:val="24"/>
        </w:rPr>
        <w:tab/>
      </w:r>
      <w:r>
        <w:rPr>
          <w:rFonts w:ascii="Times New Roman" w:hAnsi="Times New Roman" w:cs="Times New Roman"/>
          <w:sz w:val="24"/>
          <w:szCs w:val="24"/>
        </w:rPr>
        <w:tab/>
        <w:t>Richard London</w:t>
      </w:r>
    </w:p>
    <w:p w:rsidR="0080284F" w:rsidRPr="0080284F" w:rsidRDefault="0080284F" w:rsidP="0080284F">
      <w:pPr>
        <w:pStyle w:val="ListParagraph"/>
        <w:ind w:left="1080"/>
        <w:rPr>
          <w:rFonts w:ascii="Times New Roman" w:hAnsi="Times New Roman" w:cs="Times New Roman"/>
          <w:sz w:val="24"/>
          <w:szCs w:val="24"/>
        </w:rPr>
      </w:pPr>
      <w:r>
        <w:rPr>
          <w:rFonts w:ascii="Times New Roman" w:hAnsi="Times New Roman" w:cs="Times New Roman"/>
          <w:sz w:val="24"/>
          <w:szCs w:val="24"/>
        </w:rPr>
        <w:t>Fred Nix</w:t>
      </w:r>
      <w:r>
        <w:rPr>
          <w:rFonts w:ascii="Times New Roman" w:hAnsi="Times New Roman" w:cs="Times New Roman"/>
          <w:sz w:val="24"/>
          <w:szCs w:val="24"/>
        </w:rPr>
        <w:tab/>
      </w:r>
      <w:r>
        <w:rPr>
          <w:rFonts w:ascii="Times New Roman" w:hAnsi="Times New Roman" w:cs="Times New Roman"/>
          <w:sz w:val="24"/>
          <w:szCs w:val="24"/>
        </w:rPr>
        <w:tab/>
        <w:t>Dan Press</w:t>
      </w:r>
    </w:p>
    <w:p w:rsidR="0010711B" w:rsidRDefault="0010711B" w:rsidP="0010711B">
      <w:pPr>
        <w:rPr>
          <w:rFonts w:ascii="Times New Roman" w:hAnsi="Times New Roman" w:cs="Times New Roman"/>
          <w:sz w:val="24"/>
          <w:szCs w:val="24"/>
        </w:rPr>
      </w:pPr>
      <w:r w:rsidRPr="00D8439A">
        <w:rPr>
          <w:rFonts w:ascii="Times New Roman" w:hAnsi="Times New Roman" w:cs="Times New Roman"/>
          <w:b/>
          <w:sz w:val="24"/>
          <w:szCs w:val="24"/>
        </w:rPr>
        <w:t>Approval of Minutes</w:t>
      </w:r>
      <w:r>
        <w:rPr>
          <w:rFonts w:ascii="Times New Roman" w:hAnsi="Times New Roman" w:cs="Times New Roman"/>
          <w:sz w:val="24"/>
          <w:szCs w:val="24"/>
        </w:rPr>
        <w:t xml:space="preserve"> – </w:t>
      </w:r>
      <w:r w:rsidR="00913F5D">
        <w:rPr>
          <w:rFonts w:ascii="Times New Roman" w:hAnsi="Times New Roman" w:cs="Times New Roman"/>
          <w:sz w:val="24"/>
          <w:szCs w:val="24"/>
        </w:rPr>
        <w:t xml:space="preserve">October 4, 2017 and </w:t>
      </w:r>
      <w:r>
        <w:rPr>
          <w:rFonts w:ascii="Times New Roman" w:hAnsi="Times New Roman" w:cs="Times New Roman"/>
          <w:sz w:val="24"/>
          <w:szCs w:val="24"/>
        </w:rPr>
        <w:t>October 24, 2017</w:t>
      </w:r>
    </w:p>
    <w:p w:rsidR="0080284F" w:rsidRDefault="0080284F" w:rsidP="00802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10/4 Correction: Bud is chair of the OC committee, there is no co-chair</w:t>
      </w:r>
    </w:p>
    <w:p w:rsidR="0080284F" w:rsidRDefault="0080284F" w:rsidP="00802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10/4 Correction: John is not listed as in attendance</w:t>
      </w:r>
      <w:r w:rsidR="00FC73A9">
        <w:rPr>
          <w:rFonts w:ascii="Times New Roman" w:hAnsi="Times New Roman" w:cs="Times New Roman"/>
          <w:sz w:val="24"/>
          <w:szCs w:val="24"/>
        </w:rPr>
        <w:t>, but he gave his report</w:t>
      </w:r>
    </w:p>
    <w:p w:rsidR="00FC73A9" w:rsidRDefault="00FC73A9" w:rsidP="00802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Minutes with corrections approved</w:t>
      </w:r>
    </w:p>
    <w:p w:rsidR="00FC73A9" w:rsidRPr="0080284F" w:rsidRDefault="00FC73A9" w:rsidP="008028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 to send to Patrick Tandy to put on the MSBA website</w:t>
      </w:r>
    </w:p>
    <w:p w:rsidR="0010711B" w:rsidRPr="00D8439A" w:rsidRDefault="0010711B" w:rsidP="0010711B">
      <w:pPr>
        <w:rPr>
          <w:rFonts w:ascii="Times New Roman" w:hAnsi="Times New Roman" w:cs="Times New Roman"/>
          <w:b/>
          <w:sz w:val="24"/>
          <w:szCs w:val="24"/>
        </w:rPr>
      </w:pPr>
      <w:r w:rsidRPr="00D8439A">
        <w:rPr>
          <w:rFonts w:ascii="Times New Roman" w:hAnsi="Times New Roman" w:cs="Times New Roman"/>
          <w:b/>
          <w:sz w:val="24"/>
          <w:szCs w:val="24"/>
        </w:rPr>
        <w:t>Treasurer’s Report</w:t>
      </w:r>
    </w:p>
    <w:p w:rsidR="00FC73A9" w:rsidRPr="00FC73A9" w:rsidRDefault="00FC73A9" w:rsidP="00FC73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Budget is correct per Richard </w:t>
      </w:r>
      <w:proofErr w:type="spellStart"/>
      <w:r>
        <w:rPr>
          <w:rFonts w:ascii="Times New Roman" w:hAnsi="Times New Roman" w:cs="Times New Roman"/>
          <w:sz w:val="24"/>
          <w:szCs w:val="24"/>
        </w:rPr>
        <w:t>Stolker</w:t>
      </w:r>
      <w:proofErr w:type="spellEnd"/>
    </w:p>
    <w:p w:rsidR="0010711B" w:rsidRPr="001E5BDA" w:rsidRDefault="0010711B" w:rsidP="0010711B">
      <w:pPr>
        <w:rPr>
          <w:rFonts w:ascii="Times New Roman" w:hAnsi="Times New Roman" w:cs="Times New Roman"/>
          <w:b/>
          <w:sz w:val="24"/>
          <w:szCs w:val="24"/>
        </w:rPr>
      </w:pPr>
      <w:r w:rsidRPr="001E5BDA">
        <w:rPr>
          <w:rFonts w:ascii="Times New Roman" w:hAnsi="Times New Roman" w:cs="Times New Roman"/>
          <w:b/>
          <w:sz w:val="24"/>
          <w:szCs w:val="24"/>
        </w:rPr>
        <w:t>Chair Report/Administrative Matters</w:t>
      </w:r>
    </w:p>
    <w:p w:rsidR="00D8439A" w:rsidRDefault="0010711B" w:rsidP="0010711B">
      <w:pPr>
        <w:rPr>
          <w:rFonts w:ascii="Times New Roman" w:hAnsi="Times New Roman" w:cs="Times New Roman"/>
          <w:sz w:val="24"/>
          <w:szCs w:val="24"/>
        </w:rPr>
      </w:pPr>
      <w:r>
        <w:rPr>
          <w:rFonts w:ascii="Times New Roman" w:hAnsi="Times New Roman" w:cs="Times New Roman"/>
          <w:sz w:val="24"/>
          <w:szCs w:val="24"/>
        </w:rPr>
        <w:tab/>
      </w:r>
      <w:r w:rsidR="00D8439A">
        <w:rPr>
          <w:rFonts w:ascii="Times New Roman" w:hAnsi="Times New Roman" w:cs="Times New Roman"/>
          <w:sz w:val="24"/>
          <w:szCs w:val="24"/>
        </w:rPr>
        <w:t>SCORE Information</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Representatives from SCORE came to the last meeting and left brochures </w:t>
      </w:r>
    </w:p>
    <w:p w:rsidR="00D8439A" w:rsidRP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Volunteer service of retired executives that can step in and help with non-legal things</w:t>
      </w:r>
    </w:p>
    <w:p w:rsidR="0010711B" w:rsidRDefault="0010711B" w:rsidP="00D8439A">
      <w:pPr>
        <w:ind w:firstLine="720"/>
        <w:rPr>
          <w:rFonts w:ascii="Times New Roman" w:hAnsi="Times New Roman" w:cs="Times New Roman"/>
          <w:sz w:val="24"/>
          <w:szCs w:val="24"/>
        </w:rPr>
      </w:pPr>
      <w:r>
        <w:rPr>
          <w:rFonts w:ascii="Times New Roman" w:hAnsi="Times New Roman" w:cs="Times New Roman"/>
          <w:sz w:val="24"/>
          <w:szCs w:val="24"/>
        </w:rPr>
        <w:t>New Council Members</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needs a new nominations chair in January</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section members wish to be on the council to fill the vacancies left by Mary Park McLean and Jillian </w:t>
      </w:r>
      <w:proofErr w:type="spellStart"/>
      <w:r>
        <w:rPr>
          <w:rFonts w:ascii="Times New Roman" w:hAnsi="Times New Roman" w:cs="Times New Roman"/>
          <w:sz w:val="24"/>
          <w:szCs w:val="24"/>
        </w:rPr>
        <w:t>Kindlund</w:t>
      </w:r>
      <w:proofErr w:type="spellEnd"/>
    </w:p>
    <w:p w:rsidR="00D8439A" w:rsidRDefault="00D8439A" w:rsidP="00D843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Sari Kurland</w:t>
      </w:r>
    </w:p>
    <w:p w:rsidR="00D8439A" w:rsidRDefault="00D8439A" w:rsidP="00D843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Victor </w:t>
      </w:r>
      <w:proofErr w:type="spellStart"/>
      <w:r>
        <w:rPr>
          <w:rFonts w:ascii="Times New Roman" w:hAnsi="Times New Roman" w:cs="Times New Roman"/>
          <w:sz w:val="24"/>
          <w:szCs w:val="24"/>
        </w:rPr>
        <w:t>Palmiero</w:t>
      </w:r>
      <w:proofErr w:type="spellEnd"/>
    </w:p>
    <w:p w:rsidR="00D8439A" w:rsidRDefault="00D8439A" w:rsidP="00D843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Steinwedel</w:t>
      </w:r>
      <w:proofErr w:type="spellEnd"/>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to pick two of the three, cannot vote in all three</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Vote results:</w:t>
      </w:r>
    </w:p>
    <w:p w:rsidR="00D8439A" w:rsidRDefault="00D8439A" w:rsidP="00D843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Sari Kurland</w:t>
      </w:r>
    </w:p>
    <w:p w:rsidR="00D8439A" w:rsidRPr="00D8439A" w:rsidRDefault="00D8439A" w:rsidP="00D843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Steinwedel</w:t>
      </w:r>
      <w:proofErr w:type="spellEnd"/>
    </w:p>
    <w:p w:rsidR="0010711B" w:rsidRPr="001E5BDA" w:rsidRDefault="0010711B" w:rsidP="0010711B">
      <w:pPr>
        <w:rPr>
          <w:rFonts w:ascii="Times New Roman" w:hAnsi="Times New Roman" w:cs="Times New Roman"/>
          <w:b/>
          <w:sz w:val="24"/>
          <w:szCs w:val="24"/>
        </w:rPr>
      </w:pPr>
      <w:r w:rsidRPr="001E5BDA">
        <w:rPr>
          <w:rFonts w:ascii="Times New Roman" w:hAnsi="Times New Roman" w:cs="Times New Roman"/>
          <w:b/>
          <w:sz w:val="24"/>
          <w:szCs w:val="24"/>
        </w:rPr>
        <w:t>Committee Reports</w:t>
      </w:r>
    </w:p>
    <w:p w:rsidR="0010711B" w:rsidRDefault="0010711B" w:rsidP="0010711B">
      <w:pPr>
        <w:rPr>
          <w:rFonts w:ascii="Times New Roman" w:hAnsi="Times New Roman" w:cs="Times New Roman"/>
          <w:sz w:val="24"/>
          <w:szCs w:val="24"/>
        </w:rPr>
      </w:pPr>
      <w:r>
        <w:rPr>
          <w:rFonts w:ascii="Times New Roman" w:hAnsi="Times New Roman" w:cs="Times New Roman"/>
          <w:sz w:val="24"/>
          <w:szCs w:val="24"/>
        </w:rPr>
        <w:tab/>
        <w:t xml:space="preserve">Brown Bag Lunches – Jeff </w:t>
      </w:r>
      <w:proofErr w:type="spellStart"/>
      <w:r>
        <w:rPr>
          <w:rFonts w:ascii="Times New Roman" w:hAnsi="Times New Roman" w:cs="Times New Roman"/>
          <w:sz w:val="24"/>
          <w:szCs w:val="24"/>
        </w:rPr>
        <w:t>Nesson</w:t>
      </w:r>
      <w:proofErr w:type="spellEnd"/>
      <w:r>
        <w:rPr>
          <w:rFonts w:ascii="Times New Roman" w:hAnsi="Times New Roman" w:cs="Times New Roman"/>
          <w:sz w:val="24"/>
          <w:szCs w:val="24"/>
        </w:rPr>
        <w:t xml:space="preserve"> and Lindsay Rausch</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Lindsey may not be able to assist, therefore Jeff may need help organizing brown bags</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Mike Wolff is presenting the first one on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 issues at his office</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Dan Press/Brett Weiss will present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11 issues at the next one</w:t>
      </w:r>
    </w:p>
    <w:p w:rsidR="00D8439A" w:rsidRDefault="00D8439A"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Stolker</w:t>
      </w:r>
      <w:proofErr w:type="spellEnd"/>
      <w:r>
        <w:rPr>
          <w:rFonts w:ascii="Times New Roman" w:hAnsi="Times New Roman" w:cs="Times New Roman"/>
          <w:sz w:val="24"/>
          <w:szCs w:val="24"/>
        </w:rPr>
        <w:t xml:space="preserve"> </w:t>
      </w:r>
      <w:r w:rsidR="00E40035">
        <w:rPr>
          <w:rFonts w:ascii="Times New Roman" w:hAnsi="Times New Roman" w:cs="Times New Roman"/>
          <w:sz w:val="24"/>
          <w:szCs w:val="24"/>
        </w:rPr>
        <w:t>suggested an evening program with one of the open meetings as people cannot always meet up for lunch</w:t>
      </w:r>
    </w:p>
    <w:p w:rsidR="00E40035" w:rsidRDefault="00E40035"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Brett Weiss/Mary Jordan could do a presentation on LGBT issues and real property</w:t>
      </w:r>
    </w:p>
    <w:p w:rsidR="00E40035" w:rsidRDefault="00E40035" w:rsidP="00D84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Jeff suggested that we rename the brown bags in honor of Mary Park McLean who worked so hard to make the brown bag program a success</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Vote results:</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Approved – Mary Park McLean Brown Bag Program</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Could use as a round table, have a set time to meet regardless of if we have a presenter</w:t>
      </w:r>
    </w:p>
    <w:p w:rsidR="00E40035" w:rsidRDefault="00E40035" w:rsidP="00E40035">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13 plan? Let trustees do initial trainings and do our own on them when we have experience and know what the issues are</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our electronic options?</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Limit to 8 people who can join</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Should ask the MSBA tech people</w:t>
      </w:r>
    </w:p>
    <w:p w:rsidR="00E40035" w:rsidRP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Stolker</w:t>
      </w:r>
      <w:proofErr w:type="spellEnd"/>
      <w:r>
        <w:rPr>
          <w:rFonts w:ascii="Times New Roman" w:hAnsi="Times New Roman" w:cs="Times New Roman"/>
          <w:sz w:val="24"/>
          <w:szCs w:val="24"/>
        </w:rPr>
        <w:t xml:space="preserve"> will ask the MSBA tech guy</w:t>
      </w:r>
    </w:p>
    <w:p w:rsidR="0010711B" w:rsidRDefault="0010711B" w:rsidP="0010711B">
      <w:pPr>
        <w:rPr>
          <w:rFonts w:ascii="Times New Roman" w:hAnsi="Times New Roman" w:cs="Times New Roman"/>
          <w:sz w:val="24"/>
          <w:szCs w:val="24"/>
        </w:rPr>
      </w:pPr>
      <w:r>
        <w:rPr>
          <w:rFonts w:ascii="Times New Roman" w:hAnsi="Times New Roman" w:cs="Times New Roman"/>
          <w:sz w:val="24"/>
          <w:szCs w:val="24"/>
        </w:rPr>
        <w:tab/>
        <w:t>Newsletter – Jeanne Crouse</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 get it out this month</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Wayne has been very helpful</w:t>
      </w:r>
    </w:p>
    <w:p w:rsidR="00E40035" w:rsidRPr="00E40035" w:rsidRDefault="00D8439A"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Stolker</w:t>
      </w:r>
      <w:proofErr w:type="spellEnd"/>
      <w:r>
        <w:rPr>
          <w:rFonts w:ascii="Times New Roman" w:hAnsi="Times New Roman" w:cs="Times New Roman"/>
          <w:sz w:val="24"/>
          <w:szCs w:val="24"/>
        </w:rPr>
        <w:t xml:space="preserve"> pointed out that the Labor &amp; Employment section had a $4k bill for production of newsletter</w:t>
      </w:r>
    </w:p>
    <w:p w:rsidR="0010711B" w:rsidRDefault="0010711B" w:rsidP="0010711B">
      <w:pPr>
        <w:rPr>
          <w:rFonts w:ascii="Times New Roman" w:hAnsi="Times New Roman" w:cs="Times New Roman"/>
          <w:sz w:val="24"/>
          <w:szCs w:val="24"/>
        </w:rPr>
      </w:pPr>
      <w:r>
        <w:rPr>
          <w:rFonts w:ascii="Times New Roman" w:hAnsi="Times New Roman" w:cs="Times New Roman"/>
          <w:sz w:val="24"/>
          <w:szCs w:val="24"/>
        </w:rPr>
        <w:tab/>
        <w:t>Mediation – Terri Lowery</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Anyone still interested?</w:t>
      </w:r>
    </w:p>
    <w:p w:rsidR="00E40035" w:rsidRP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Judge </w:t>
      </w:r>
      <w:proofErr w:type="spellStart"/>
      <w:r>
        <w:rPr>
          <w:rFonts w:ascii="Times New Roman" w:hAnsi="Times New Roman" w:cs="Times New Roman"/>
          <w:sz w:val="24"/>
          <w:szCs w:val="24"/>
        </w:rPr>
        <w:t>Harner</w:t>
      </w:r>
      <w:proofErr w:type="spellEnd"/>
      <w:r>
        <w:rPr>
          <w:rFonts w:ascii="Times New Roman" w:hAnsi="Times New Roman" w:cs="Times New Roman"/>
          <w:sz w:val="24"/>
          <w:szCs w:val="24"/>
        </w:rPr>
        <w:t xml:space="preserve"> is still trying to set something up</w:t>
      </w:r>
    </w:p>
    <w:p w:rsidR="0010711B" w:rsidRDefault="0010711B" w:rsidP="0010711B">
      <w:pPr>
        <w:rPr>
          <w:rFonts w:ascii="Times New Roman" w:hAnsi="Times New Roman" w:cs="Times New Roman"/>
          <w:sz w:val="24"/>
          <w:szCs w:val="24"/>
        </w:rPr>
      </w:pPr>
      <w:r>
        <w:rPr>
          <w:rFonts w:ascii="Times New Roman" w:hAnsi="Times New Roman" w:cs="Times New Roman"/>
          <w:sz w:val="24"/>
          <w:szCs w:val="24"/>
        </w:rPr>
        <w:tab/>
        <w:t xml:space="preserve">Board of Governors – John </w:t>
      </w:r>
      <w:proofErr w:type="spellStart"/>
      <w:r>
        <w:rPr>
          <w:rFonts w:ascii="Times New Roman" w:hAnsi="Times New Roman" w:cs="Times New Roman"/>
          <w:sz w:val="24"/>
          <w:szCs w:val="24"/>
        </w:rPr>
        <w:t>Schropp</w:t>
      </w:r>
      <w:proofErr w:type="spellEnd"/>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Budget/Finance needs to get into shape for MSBA and get a 5 year plan</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Tate &amp; Tryon </w:t>
      </w:r>
      <w:r w:rsidR="003E3D68">
        <w:rPr>
          <w:rFonts w:ascii="Times New Roman" w:hAnsi="Times New Roman" w:cs="Times New Roman"/>
          <w:sz w:val="24"/>
          <w:szCs w:val="24"/>
        </w:rPr>
        <w:t>completed its audit of the MSBA</w:t>
      </w:r>
    </w:p>
    <w:p w:rsidR="003E3D68" w:rsidRDefault="003E3D68" w:rsidP="003E3D6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MSBA Budget &amp; Finance Committee meeting on 11-30-17; John </w:t>
      </w:r>
      <w:proofErr w:type="spellStart"/>
      <w:r>
        <w:rPr>
          <w:rFonts w:ascii="Times New Roman" w:hAnsi="Times New Roman" w:cs="Times New Roman"/>
          <w:sz w:val="24"/>
          <w:szCs w:val="24"/>
        </w:rPr>
        <w:t>Schropp</w:t>
      </w:r>
      <w:proofErr w:type="spellEnd"/>
      <w:r>
        <w:rPr>
          <w:rFonts w:ascii="Times New Roman" w:hAnsi="Times New Roman" w:cs="Times New Roman"/>
          <w:sz w:val="24"/>
          <w:szCs w:val="24"/>
        </w:rPr>
        <w:t xml:space="preserve"> is attending as a member of the Committee</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 Program</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Want to increase content</w:t>
      </w:r>
    </w:p>
    <w:p w:rsidR="00E40035" w:rsidRDefault="003E3D68"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Want to have more prof</w:t>
      </w:r>
      <w:r w:rsidR="00E40035">
        <w:rPr>
          <w:rFonts w:ascii="Times New Roman" w:hAnsi="Times New Roman" w:cs="Times New Roman"/>
          <w:sz w:val="24"/>
          <w:szCs w:val="24"/>
        </w:rPr>
        <w:t>essional programs</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Trying to create an institute for faculty development</w:t>
      </w:r>
    </w:p>
    <w:p w:rsidR="00E40035" w:rsidRDefault="00E40035"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Updated the best-selling titles</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Average age of the authors is 75</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Need to revamp</w:t>
      </w:r>
    </w:p>
    <w:p w:rsidR="00E40035" w:rsidRDefault="003E3D68" w:rsidP="00E40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Victor Velazquez is making whirl</w:t>
      </w:r>
      <w:r w:rsidR="00E40035">
        <w:rPr>
          <w:rFonts w:ascii="Times New Roman" w:hAnsi="Times New Roman" w:cs="Times New Roman"/>
          <w:sz w:val="24"/>
          <w:szCs w:val="24"/>
        </w:rPr>
        <w:t xml:space="preserve">wind changes </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56% of MD lawyers are members</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Problems with keeping members</w:t>
      </w:r>
    </w:p>
    <w:p w:rsidR="00CB15C3" w:rsidRDefault="00CB15C3" w:rsidP="00CB15C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Members do not </w:t>
      </w:r>
      <w:r w:rsidR="003E3D68">
        <w:rPr>
          <w:rFonts w:ascii="Times New Roman" w:hAnsi="Times New Roman" w:cs="Times New Roman"/>
          <w:sz w:val="24"/>
          <w:szCs w:val="24"/>
        </w:rPr>
        <w:t>feel they</w:t>
      </w:r>
      <w:r>
        <w:rPr>
          <w:rFonts w:ascii="Times New Roman" w:hAnsi="Times New Roman" w:cs="Times New Roman"/>
          <w:sz w:val="24"/>
          <w:szCs w:val="24"/>
        </w:rPr>
        <w:t xml:space="preserve"> get any benefit from being part of the MSBA</w:t>
      </w:r>
    </w:p>
    <w:p w:rsidR="00E40035" w:rsidRDefault="00E40035"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Tech is archaic </w:t>
      </w:r>
    </w:p>
    <w:p w:rsidR="00CB15C3" w:rsidRDefault="00CB15C3"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Mike Wolff suggested that maybe we should give millennial attorneys a form file or a phone a friend session as a benefit of membership</w:t>
      </w:r>
    </w:p>
    <w:p w:rsidR="00CB15C3" w:rsidRDefault="00CB15C3" w:rsidP="00E400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Rasneek Gujral suggested we invite Victor to an open meeting</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bar card with biometrics</w:t>
      </w:r>
    </w:p>
    <w:p w:rsidR="00CB15C3" w:rsidRDefault="00CB15C3" w:rsidP="00CB15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Anne Arundel and Montgomery will not honor the current card</w:t>
      </w:r>
    </w:p>
    <w:p w:rsidR="00CB15C3" w:rsidRDefault="00CB15C3" w:rsidP="00CB15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Montgomery does honor the card, but has random search days for everyone</w:t>
      </w:r>
    </w:p>
    <w:p w:rsidR="00CB15C3" w:rsidRP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 to make a list of ideas to improve membership</w:t>
      </w:r>
    </w:p>
    <w:p w:rsidR="0010711B" w:rsidRDefault="0010711B" w:rsidP="0010711B">
      <w:pPr>
        <w:rPr>
          <w:rFonts w:ascii="Times New Roman" w:hAnsi="Times New Roman" w:cs="Times New Roman"/>
          <w:sz w:val="24"/>
          <w:szCs w:val="24"/>
        </w:rPr>
      </w:pPr>
      <w:r>
        <w:rPr>
          <w:rFonts w:ascii="Times New Roman" w:hAnsi="Times New Roman" w:cs="Times New Roman"/>
          <w:sz w:val="24"/>
          <w:szCs w:val="24"/>
        </w:rPr>
        <w:tab/>
        <w:t>Legislative Report – Richard London</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w:t>
      </w:r>
      <w:r w:rsidRPr="00CB15C3">
        <w:rPr>
          <w:rFonts w:ascii="Times New Roman" w:hAnsi="Times New Roman" w:cs="Times New Roman"/>
          <w:sz w:val="24"/>
          <w:szCs w:val="24"/>
          <w:vertAlign w:val="superscript"/>
        </w:rPr>
        <w:t>st</w:t>
      </w:r>
      <w:r>
        <w:rPr>
          <w:rFonts w:ascii="Times New Roman" w:hAnsi="Times New Roman" w:cs="Times New Roman"/>
          <w:sz w:val="24"/>
          <w:szCs w:val="24"/>
        </w:rPr>
        <w:t xml:space="preserve"> meeting to organize section in January</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Thinks there will be more activity on consumer protection because of the roll back by the feds</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all of these changes will help the consumer</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Brett Weiss/Michael Wolff/Rasneek Gujral will work on a round table, possibly with the law schools, with Frosh/practitioners about current issues</w:t>
      </w:r>
    </w:p>
    <w:p w:rsidR="00CB15C3" w:rsidRPr="00CB15C3" w:rsidRDefault="00CB15C3" w:rsidP="00CB15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May bring more membership by getting more involved with students</w:t>
      </w:r>
    </w:p>
    <w:p w:rsidR="0010711B" w:rsidRDefault="0010711B" w:rsidP="0010711B">
      <w:pPr>
        <w:rPr>
          <w:rFonts w:ascii="Times New Roman" w:hAnsi="Times New Roman" w:cs="Times New Roman"/>
          <w:sz w:val="24"/>
          <w:szCs w:val="24"/>
        </w:rPr>
      </w:pPr>
      <w:r>
        <w:rPr>
          <w:rFonts w:ascii="Times New Roman" w:hAnsi="Times New Roman" w:cs="Times New Roman"/>
          <w:sz w:val="24"/>
          <w:szCs w:val="24"/>
        </w:rPr>
        <w:tab/>
        <w:t xml:space="preserve">Ocean City Program – Bud </w:t>
      </w:r>
      <w:proofErr w:type="spellStart"/>
      <w:r>
        <w:rPr>
          <w:rFonts w:ascii="Times New Roman" w:hAnsi="Times New Roman" w:cs="Times New Roman"/>
          <w:sz w:val="24"/>
          <w:szCs w:val="24"/>
        </w:rPr>
        <w:t>Tayman</w:t>
      </w:r>
      <w:proofErr w:type="spellEnd"/>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know the date yet</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Organizational phone call hasn’t happened with the tax section yet</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Copyright to materials? No agreement was signed</w:t>
      </w:r>
    </w:p>
    <w:p w:rsidR="00CB15C3" w:rsidRDefault="00CB15C3" w:rsidP="00CB15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CLEs, there is an agreement </w:t>
      </w:r>
    </w:p>
    <w:p w:rsid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Terri volunteered to co-chair</w:t>
      </w:r>
    </w:p>
    <w:p w:rsidR="00CB15C3" w:rsidRPr="00CB15C3" w:rsidRDefault="00CB15C3" w:rsidP="00CB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conference is June 13-16, our program is usually the Friday, so the 15th</w:t>
      </w:r>
      <w:r w:rsidRPr="00CB15C3">
        <w:rPr>
          <w:rFonts w:ascii="Times New Roman" w:hAnsi="Times New Roman" w:cs="Times New Roman"/>
          <w:sz w:val="24"/>
          <w:szCs w:val="24"/>
        </w:rPr>
        <w:t xml:space="preserve"> </w:t>
      </w:r>
    </w:p>
    <w:p w:rsidR="0010711B" w:rsidRPr="00B86E7C" w:rsidRDefault="00B86E7C" w:rsidP="0010711B">
      <w:pPr>
        <w:rPr>
          <w:rFonts w:ascii="Times New Roman" w:hAnsi="Times New Roman" w:cs="Times New Roman"/>
          <w:b/>
          <w:sz w:val="24"/>
          <w:szCs w:val="24"/>
        </w:rPr>
      </w:pPr>
      <w:r w:rsidRPr="00B86E7C">
        <w:rPr>
          <w:rFonts w:ascii="Times New Roman" w:hAnsi="Times New Roman" w:cs="Times New Roman"/>
          <w:b/>
          <w:sz w:val="24"/>
          <w:szCs w:val="24"/>
        </w:rPr>
        <w:lastRenderedPageBreak/>
        <w:t>New Business</w:t>
      </w:r>
    </w:p>
    <w:p w:rsidR="0010711B" w:rsidRDefault="0010711B" w:rsidP="0010711B">
      <w:pPr>
        <w:rPr>
          <w:rFonts w:ascii="Times New Roman" w:hAnsi="Times New Roman" w:cs="Times New Roman"/>
          <w:sz w:val="24"/>
          <w:szCs w:val="24"/>
        </w:rPr>
      </w:pPr>
      <w:r>
        <w:rPr>
          <w:rFonts w:ascii="Times New Roman" w:hAnsi="Times New Roman" w:cs="Times New Roman"/>
          <w:sz w:val="24"/>
          <w:szCs w:val="24"/>
        </w:rPr>
        <w:tab/>
        <w:t xml:space="preserve">MSBA requests </w:t>
      </w:r>
      <w:r w:rsidR="00913F5D">
        <w:rPr>
          <w:rFonts w:ascii="Times New Roman" w:hAnsi="Times New Roman" w:cs="Times New Roman"/>
          <w:sz w:val="24"/>
          <w:szCs w:val="24"/>
        </w:rPr>
        <w:t>for opinions</w:t>
      </w:r>
    </w:p>
    <w:p w:rsidR="00B86E7C" w:rsidRDefault="00B86E7C"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MSBA keeps sending out last minute requests for opinions and it is hard to get opinions that fast from a whole section</w:t>
      </w:r>
    </w:p>
    <w:p w:rsidR="00B86E7C" w:rsidRDefault="00B86E7C"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 for tax sale – Michael Cantrell</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Public meeting in November</w:t>
      </w:r>
    </w:p>
    <w:p w:rsidR="00B86E7C" w:rsidRDefault="00B86E7C" w:rsidP="00B86E7C">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BoG</w:t>
      </w:r>
      <w:proofErr w:type="spellEnd"/>
      <w:r>
        <w:rPr>
          <w:rFonts w:ascii="Times New Roman" w:hAnsi="Times New Roman" w:cs="Times New Roman"/>
          <w:sz w:val="24"/>
          <w:szCs w:val="24"/>
        </w:rPr>
        <w:t xml:space="preserve"> took no position</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Maybe better notices should be sent out to help homeowners understand the process li</w:t>
      </w:r>
      <w:r w:rsidRPr="00B86E7C">
        <w:rPr>
          <w:rFonts w:ascii="Times New Roman" w:hAnsi="Times New Roman" w:cs="Times New Roman"/>
          <w:sz w:val="24"/>
          <w:szCs w:val="24"/>
        </w:rPr>
        <w:t>ke they do for foreclosure</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Sprung on </w:t>
      </w:r>
      <w:proofErr w:type="spellStart"/>
      <w:r>
        <w:rPr>
          <w:rFonts w:ascii="Times New Roman" w:hAnsi="Times New Roman" w:cs="Times New Roman"/>
          <w:sz w:val="24"/>
          <w:szCs w:val="24"/>
        </w:rPr>
        <w:t>BoG</w:t>
      </w:r>
      <w:proofErr w:type="spellEnd"/>
      <w:r>
        <w:rPr>
          <w:rFonts w:ascii="Times New Roman" w:hAnsi="Times New Roman" w:cs="Times New Roman"/>
          <w:sz w:val="24"/>
          <w:szCs w:val="24"/>
        </w:rPr>
        <w:t>, so how can they decide what their opinion is without time to think about it</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Smaller counties do not want the expense of foreclosure sales and the current tax certificate sale is more efficient</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Dan Press suggested the County Attorney sue/foreclose like they do in VA as part of their salaried duties</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Tax certificate sale creates a question that Due Process is gone</w:t>
      </w:r>
    </w:p>
    <w:p w:rsidR="00B86E7C" w:rsidRDefault="00B86E7C"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Difficult to get information out to the section and get an opinion on these issues because they become time sensitive when they are sent out with such a small turn around window</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People clearly have opinions, but do not send them to Terri is the time allotted</w:t>
      </w:r>
    </w:p>
    <w:p w:rsid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Suggested to send out these matters to the Council and give a deadline, then the Council will vote on the differing opinions, then there will be a second vote to adopt one of those opinions</w:t>
      </w:r>
    </w:p>
    <w:p w:rsidR="00B86E7C" w:rsidRPr="00B86E7C" w:rsidRDefault="00B86E7C" w:rsidP="00B86E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Can give a majority view an minority view if a position cannot win approval</w:t>
      </w:r>
    </w:p>
    <w:p w:rsidR="00B86E7C" w:rsidRDefault="00B86E7C" w:rsidP="00B86E7C">
      <w:pPr>
        <w:ind w:left="720"/>
        <w:rPr>
          <w:rFonts w:ascii="Times New Roman" w:hAnsi="Times New Roman" w:cs="Times New Roman"/>
          <w:sz w:val="24"/>
          <w:szCs w:val="24"/>
        </w:rPr>
      </w:pPr>
      <w:r>
        <w:rPr>
          <w:rFonts w:ascii="Times New Roman" w:hAnsi="Times New Roman" w:cs="Times New Roman"/>
          <w:sz w:val="24"/>
          <w:szCs w:val="24"/>
        </w:rPr>
        <w:t>MDEC Problems</w:t>
      </w:r>
    </w:p>
    <w:p w:rsidR="00B86E7C" w:rsidRDefault="00B86E7C"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Rasneek Gujral brought it up on the list serve because </w:t>
      </w:r>
      <w:r w:rsidR="001E5BDA">
        <w:rPr>
          <w:rFonts w:ascii="Times New Roman" w:hAnsi="Times New Roman" w:cs="Times New Roman"/>
          <w:sz w:val="24"/>
          <w:szCs w:val="24"/>
        </w:rPr>
        <w:t>the bankruptcy attorneys will be filing Suggestions of Bankruptcy in state court and should know how to use it before it goes state wide</w:t>
      </w:r>
    </w:p>
    <w:p w:rsidR="001E5BDA" w:rsidRDefault="001E5BDA"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Had problems with clerks accepting the Suggestion without a Notice of Appearance and fee</w:t>
      </w:r>
    </w:p>
    <w:p w:rsidR="001E5BDA" w:rsidRDefault="001E5BDA"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Stolker</w:t>
      </w:r>
      <w:proofErr w:type="spellEnd"/>
      <w:r>
        <w:rPr>
          <w:rFonts w:ascii="Times New Roman" w:hAnsi="Times New Roman" w:cs="Times New Roman"/>
          <w:sz w:val="24"/>
          <w:szCs w:val="24"/>
        </w:rPr>
        <w:t xml:space="preserve"> reminded group that the rule says to give notice to the state court, it doesn’t say that we have to ensure they accept it.  He files it and his obligation is done, regardless of if they reject it</w:t>
      </w:r>
    </w:p>
    <w:p w:rsidR="001E5BDA" w:rsidRDefault="001E5BDA"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MDEC has a Notice of Bankruptcy filing code</w:t>
      </w:r>
    </w:p>
    <w:p w:rsidR="001E5BDA" w:rsidRDefault="001E5BDA" w:rsidP="00B86E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we do a brown bag on MDEC?</w:t>
      </w:r>
    </w:p>
    <w:p w:rsidR="001E5BDA" w:rsidRDefault="001E5BDA" w:rsidP="001E5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MDEC has self-training on the website, so probably unnecessary</w:t>
      </w:r>
    </w:p>
    <w:p w:rsidR="001E5BDA" w:rsidRDefault="001E5BDA" w:rsidP="001E5B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Someone on the list serve was previously a clerk and suggested training for the clerks as the judges are given in-services on these issues, but it’s the clerks that are rejecting them because they are not given the appropriate training</w:t>
      </w:r>
    </w:p>
    <w:p w:rsidR="001E5BDA" w:rsidRPr="001E5BDA" w:rsidRDefault="001E5BDA" w:rsidP="001E5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Tiffany Franc responded to that e-mail stating that she prepared the presentation for the judges and has the material</w:t>
      </w:r>
    </w:p>
    <w:p w:rsidR="001E5BDA" w:rsidRDefault="001E5BDA" w:rsidP="001E5BDA">
      <w:pPr>
        <w:rPr>
          <w:rFonts w:ascii="Times New Roman" w:hAnsi="Times New Roman" w:cs="Times New Roman"/>
          <w:sz w:val="24"/>
          <w:szCs w:val="24"/>
        </w:rPr>
      </w:pPr>
      <w:proofErr w:type="gramStart"/>
      <w:r w:rsidRPr="001E5BDA">
        <w:rPr>
          <w:rFonts w:ascii="Times New Roman" w:hAnsi="Times New Roman" w:cs="Times New Roman"/>
          <w:b/>
          <w:sz w:val="24"/>
          <w:szCs w:val="24"/>
        </w:rPr>
        <w:t>Adjournment</w:t>
      </w:r>
      <w:r>
        <w:rPr>
          <w:rFonts w:ascii="Times New Roman" w:hAnsi="Times New Roman" w:cs="Times New Roman"/>
          <w:sz w:val="24"/>
          <w:szCs w:val="24"/>
        </w:rPr>
        <w:t xml:space="preserve"> at 8:25 p.m.</w:t>
      </w:r>
      <w:proofErr w:type="gramEnd"/>
      <w:r>
        <w:rPr>
          <w:rFonts w:ascii="Times New Roman" w:hAnsi="Times New Roman" w:cs="Times New Roman"/>
          <w:sz w:val="24"/>
          <w:szCs w:val="24"/>
        </w:rPr>
        <w:t xml:space="preserve"> </w:t>
      </w:r>
    </w:p>
    <w:p w:rsidR="001E5BDA" w:rsidRPr="001E5BDA" w:rsidRDefault="00502920" w:rsidP="001E5BDA">
      <w:pPr>
        <w:ind w:firstLine="720"/>
        <w:rPr>
          <w:rFonts w:ascii="Times New Roman" w:hAnsi="Times New Roman" w:cs="Times New Roman"/>
          <w:sz w:val="24"/>
          <w:szCs w:val="24"/>
        </w:rPr>
      </w:pPr>
      <w:r>
        <w:rPr>
          <w:rFonts w:ascii="Times New Roman" w:hAnsi="Times New Roman" w:cs="Times New Roman"/>
          <w:sz w:val="24"/>
          <w:szCs w:val="24"/>
        </w:rPr>
        <w:t>Next meeting on January 31</w:t>
      </w:r>
      <w:bookmarkStart w:id="0" w:name="_GoBack"/>
      <w:bookmarkEnd w:id="0"/>
      <w:r w:rsidR="001E5BDA" w:rsidRPr="001E5BDA">
        <w:rPr>
          <w:rFonts w:ascii="Times New Roman" w:hAnsi="Times New Roman" w:cs="Times New Roman"/>
          <w:sz w:val="24"/>
          <w:szCs w:val="24"/>
        </w:rPr>
        <w:t>, 2018</w:t>
      </w:r>
    </w:p>
    <w:sectPr w:rsidR="001E5BDA" w:rsidRPr="001E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1DC1"/>
    <w:multiLevelType w:val="hybridMultilevel"/>
    <w:tmpl w:val="893423DA"/>
    <w:lvl w:ilvl="0" w:tplc="112E7A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716C42"/>
    <w:multiLevelType w:val="hybridMultilevel"/>
    <w:tmpl w:val="E4042EDA"/>
    <w:lvl w:ilvl="0" w:tplc="D1568CB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1B"/>
    <w:rsid w:val="0010711B"/>
    <w:rsid w:val="001E5BDA"/>
    <w:rsid w:val="003E3D68"/>
    <w:rsid w:val="00502920"/>
    <w:rsid w:val="0080284F"/>
    <w:rsid w:val="00816CBE"/>
    <w:rsid w:val="00913F5D"/>
    <w:rsid w:val="00B86E7C"/>
    <w:rsid w:val="00CB15C3"/>
    <w:rsid w:val="00D52330"/>
    <w:rsid w:val="00D8439A"/>
    <w:rsid w:val="00E40035"/>
    <w:rsid w:val="00FC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Office-3</cp:lastModifiedBy>
  <cp:revision>3</cp:revision>
  <dcterms:created xsi:type="dcterms:W3CDTF">2018-01-08T22:46:00Z</dcterms:created>
  <dcterms:modified xsi:type="dcterms:W3CDTF">2018-01-15T22:54:00Z</dcterms:modified>
</cp:coreProperties>
</file>